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BD" w:rsidRDefault="004C0196" w:rsidP="00C04CB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医院国有资产处置拍卖</w:t>
      </w:r>
      <w:r w:rsidR="005908DD">
        <w:rPr>
          <w:rFonts w:ascii="黑体" w:eastAsia="黑体" w:hint="eastAsia"/>
          <w:b/>
          <w:sz w:val="32"/>
          <w:szCs w:val="32"/>
        </w:rPr>
        <w:t>服务</w:t>
      </w:r>
      <w:r>
        <w:rPr>
          <w:rFonts w:ascii="黑体" w:eastAsia="黑体" w:hint="eastAsia"/>
          <w:b/>
          <w:sz w:val="32"/>
          <w:szCs w:val="32"/>
        </w:rPr>
        <w:t>项目</w:t>
      </w:r>
    </w:p>
    <w:p w:rsidR="004C5FC2" w:rsidRDefault="004C5FC2" w:rsidP="006B6D78">
      <w:pPr>
        <w:widowControl/>
        <w:spacing w:line="300" w:lineRule="exact"/>
        <w:jc w:val="left"/>
        <w:rPr>
          <w:rFonts w:asciiTheme="minorEastAsia" w:hAnsiTheme="minorEastAsia" w:hint="eastAsia"/>
          <w:color w:val="595758"/>
          <w:szCs w:val="21"/>
        </w:rPr>
      </w:pPr>
    </w:p>
    <w:p w:rsidR="00F86D45" w:rsidRDefault="00F86D45" w:rsidP="006B6D78">
      <w:pPr>
        <w:widowControl/>
        <w:spacing w:line="300" w:lineRule="exact"/>
        <w:jc w:val="left"/>
        <w:rPr>
          <w:rFonts w:asciiTheme="minorEastAsia" w:hAnsiTheme="minorEastAsia" w:hint="eastAsia"/>
          <w:color w:val="595758"/>
          <w:szCs w:val="21"/>
        </w:rPr>
      </w:pPr>
    </w:p>
    <w:p w:rsidR="00F86D45" w:rsidRDefault="00F86D45" w:rsidP="006B6D78">
      <w:pPr>
        <w:widowControl/>
        <w:spacing w:line="300" w:lineRule="exact"/>
        <w:jc w:val="left"/>
        <w:rPr>
          <w:rFonts w:asciiTheme="minorEastAsia" w:hAnsiTheme="minorEastAsia" w:hint="eastAsia"/>
          <w:color w:val="595758"/>
          <w:szCs w:val="21"/>
        </w:rPr>
      </w:pPr>
    </w:p>
    <w:p w:rsidR="00F86D45" w:rsidRDefault="00F86D45" w:rsidP="006B6D78">
      <w:pPr>
        <w:widowControl/>
        <w:spacing w:line="300" w:lineRule="exact"/>
        <w:jc w:val="left"/>
        <w:rPr>
          <w:rFonts w:asciiTheme="minorEastAsia" w:hAnsiTheme="minorEastAsia"/>
          <w:color w:val="595758"/>
          <w:szCs w:val="21"/>
        </w:rPr>
      </w:pPr>
    </w:p>
    <w:p w:rsidR="00E93BD3" w:rsidRPr="00AD0AC7" w:rsidRDefault="00E93BD3" w:rsidP="00E93BD3">
      <w:pPr>
        <w:widowControl/>
        <w:spacing w:line="300" w:lineRule="exact"/>
        <w:jc w:val="center"/>
        <w:rPr>
          <w:rFonts w:ascii="微软雅黑" w:eastAsia="微软雅黑" w:hAnsi="微软雅黑"/>
          <w:color w:val="595758"/>
          <w:szCs w:val="21"/>
        </w:rPr>
      </w:pPr>
      <w:r w:rsidRPr="00AD0AC7">
        <w:rPr>
          <w:rFonts w:ascii="微软雅黑" w:eastAsia="微软雅黑" w:hAnsi="微软雅黑" w:cs="宋体" w:hint="eastAsia"/>
          <w:b/>
          <w:color w:val="595758"/>
          <w:kern w:val="0"/>
          <w:sz w:val="23"/>
          <w:szCs w:val="23"/>
        </w:rPr>
        <w:t>报价单</w:t>
      </w:r>
    </w:p>
    <w:p w:rsidR="00E93BD3" w:rsidRPr="00AD0AC7" w:rsidRDefault="00E93BD3" w:rsidP="00E93BD3">
      <w:pPr>
        <w:widowControl/>
        <w:spacing w:line="250" w:lineRule="atLeast"/>
        <w:jc w:val="left"/>
        <w:rPr>
          <w:rFonts w:ascii="微软雅黑" w:eastAsia="微软雅黑" w:hAnsi="微软雅黑" w:cs="宋体"/>
          <w:color w:val="595758"/>
          <w:kern w:val="0"/>
          <w:sz w:val="18"/>
          <w:szCs w:val="18"/>
          <w:u w:val="single"/>
        </w:rPr>
      </w:pPr>
      <w:r w:rsidRPr="00AD0AC7">
        <w:rPr>
          <w:rFonts w:ascii="微软雅黑" w:eastAsia="微软雅黑" w:hAnsi="微软雅黑" w:cs="宋体" w:hint="eastAsia"/>
          <w:color w:val="595758"/>
          <w:kern w:val="0"/>
          <w:sz w:val="18"/>
          <w:szCs w:val="18"/>
        </w:rPr>
        <w:t>公司名称：</w:t>
      </w:r>
      <w:r w:rsidRPr="00AD0AC7">
        <w:rPr>
          <w:rFonts w:ascii="微软雅黑" w:eastAsia="微软雅黑" w:hAnsi="微软雅黑" w:cs="宋体" w:hint="eastAsia"/>
          <w:color w:val="595758"/>
          <w:kern w:val="0"/>
          <w:sz w:val="18"/>
          <w:szCs w:val="18"/>
          <w:u w:val="single"/>
        </w:rPr>
        <w:t xml:space="preserve">                 </w:t>
      </w:r>
    </w:p>
    <w:p w:rsidR="00E93BD3" w:rsidRDefault="00E93BD3" w:rsidP="0015023F">
      <w:pPr>
        <w:widowControl/>
        <w:spacing w:line="250" w:lineRule="atLeast"/>
        <w:ind w:firstLineChars="1532" w:firstLine="3537"/>
        <w:jc w:val="left"/>
        <w:rPr>
          <w:rFonts w:asciiTheme="minorEastAsia" w:hAnsiTheme="minorEastAsia" w:cs="宋体"/>
          <w:b/>
          <w:color w:val="595758"/>
          <w:kern w:val="0"/>
          <w:sz w:val="23"/>
          <w:szCs w:val="23"/>
        </w:rPr>
      </w:pPr>
    </w:p>
    <w:tbl>
      <w:tblPr>
        <w:tblStyle w:val="a5"/>
        <w:tblW w:w="9817" w:type="dxa"/>
        <w:jc w:val="center"/>
        <w:tblInd w:w="-1243" w:type="dxa"/>
        <w:tblLook w:val="04A0"/>
      </w:tblPr>
      <w:tblGrid>
        <w:gridCol w:w="2331"/>
        <w:gridCol w:w="3350"/>
        <w:gridCol w:w="2577"/>
        <w:gridCol w:w="1559"/>
      </w:tblGrid>
      <w:tr w:rsidR="0015023F" w:rsidRPr="00AD0AC7" w:rsidTr="0015023F">
        <w:trPr>
          <w:jc w:val="center"/>
        </w:trPr>
        <w:tc>
          <w:tcPr>
            <w:tcW w:w="2331" w:type="dxa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jc w:val="center"/>
              <w:rPr>
                <w:rFonts w:ascii="微软雅黑" w:eastAsia="微软雅黑" w:hAnsi="微软雅黑" w:cs="宋体"/>
                <w:b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b/>
                <w:color w:val="59575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jc w:val="center"/>
              <w:rPr>
                <w:rFonts w:ascii="微软雅黑" w:eastAsia="微软雅黑" w:hAnsi="微软雅黑" w:cs="宋体"/>
                <w:b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b/>
                <w:color w:val="595758"/>
                <w:kern w:val="0"/>
                <w:sz w:val="18"/>
                <w:szCs w:val="18"/>
              </w:rPr>
              <w:t>报价</w:t>
            </w:r>
          </w:p>
        </w:tc>
        <w:tc>
          <w:tcPr>
            <w:tcW w:w="2577" w:type="dxa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jc w:val="center"/>
              <w:rPr>
                <w:rFonts w:ascii="微软雅黑" w:eastAsia="微软雅黑" w:hAnsi="微软雅黑" w:cs="宋体"/>
                <w:b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b/>
                <w:color w:val="595758"/>
                <w:kern w:val="0"/>
                <w:sz w:val="18"/>
                <w:szCs w:val="18"/>
              </w:rPr>
              <w:t>注释</w:t>
            </w:r>
          </w:p>
        </w:tc>
        <w:tc>
          <w:tcPr>
            <w:tcW w:w="1559" w:type="dxa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jc w:val="center"/>
              <w:rPr>
                <w:rFonts w:ascii="微软雅黑" w:eastAsia="微软雅黑" w:hAnsi="微软雅黑" w:cs="宋体"/>
                <w:b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b/>
                <w:color w:val="595758"/>
                <w:kern w:val="0"/>
                <w:sz w:val="18"/>
                <w:szCs w:val="18"/>
              </w:rPr>
              <w:t>备注</w:t>
            </w:r>
          </w:p>
        </w:tc>
      </w:tr>
      <w:tr w:rsidR="0015023F" w:rsidRPr="00AD0AC7" w:rsidTr="0015023F">
        <w:trPr>
          <w:trHeight w:val="2545"/>
          <w:jc w:val="center"/>
        </w:trPr>
        <w:tc>
          <w:tcPr>
            <w:tcW w:w="2331" w:type="dxa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医院国有资产处置拍卖</w:t>
            </w:r>
          </w:p>
        </w:tc>
        <w:tc>
          <w:tcPr>
            <w:tcW w:w="0" w:type="auto"/>
            <w:vAlign w:val="center"/>
          </w:tcPr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拍卖佣金：</w:t>
            </w: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（1）资产拍卖成交价为0-1万元：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  <w:u w:val="single"/>
              </w:rPr>
              <w:t xml:space="preserve">     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%</w:t>
            </w: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（2）资产拍卖成交价为1万元-5万元：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  <w:u w:val="single"/>
              </w:rPr>
              <w:t xml:space="preserve">     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%</w:t>
            </w: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（3）资产拍卖成交价为5万元以上：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  <w:u w:val="single"/>
              </w:rPr>
              <w:t xml:space="preserve">      </w:t>
            </w: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%</w:t>
            </w: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  <w:u w:val="single"/>
              </w:rPr>
            </w:pP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  <w:u w:val="single"/>
              </w:rPr>
            </w:pPr>
          </w:p>
          <w:p w:rsidR="0015023F" w:rsidRPr="00AD0AC7" w:rsidRDefault="0015023F" w:rsidP="00D920A0">
            <w:pPr>
              <w:widowControl/>
              <w:spacing w:line="250" w:lineRule="atLeast"/>
              <w:jc w:val="lef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77" w:type="dxa"/>
          </w:tcPr>
          <w:p w:rsidR="0015023F" w:rsidRPr="00AD0AC7" w:rsidRDefault="0015023F" w:rsidP="00D920A0">
            <w:pPr>
              <w:widowControl/>
              <w:spacing w:line="250" w:lineRule="atLeas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拍卖佣金;</w:t>
            </w:r>
          </w:p>
          <w:p w:rsidR="0015023F" w:rsidRPr="00AD0AC7" w:rsidRDefault="0015023F" w:rsidP="00D920A0">
            <w:pPr>
              <w:widowControl/>
              <w:spacing w:line="250" w:lineRule="atLeas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  <w:r w:rsidRPr="00AD0AC7">
              <w:rPr>
                <w:rFonts w:ascii="微软雅黑" w:eastAsia="微软雅黑" w:hAnsi="微软雅黑" w:cs="宋体" w:hint="eastAsia"/>
                <w:color w:val="595758"/>
                <w:kern w:val="0"/>
                <w:sz w:val="18"/>
                <w:szCs w:val="18"/>
              </w:rPr>
              <w:t>按照资产拍卖成交价的百分比报价</w:t>
            </w:r>
          </w:p>
        </w:tc>
        <w:tc>
          <w:tcPr>
            <w:tcW w:w="1559" w:type="dxa"/>
          </w:tcPr>
          <w:p w:rsidR="0015023F" w:rsidRPr="00AD0AC7" w:rsidRDefault="0015023F" w:rsidP="00D920A0">
            <w:pPr>
              <w:widowControl/>
              <w:spacing w:line="250" w:lineRule="atLeast"/>
              <w:rPr>
                <w:rFonts w:ascii="微软雅黑" w:eastAsia="微软雅黑" w:hAnsi="微软雅黑" w:cs="宋体"/>
                <w:color w:val="595758"/>
                <w:kern w:val="0"/>
                <w:sz w:val="18"/>
                <w:szCs w:val="18"/>
              </w:rPr>
            </w:pPr>
          </w:p>
        </w:tc>
      </w:tr>
    </w:tbl>
    <w:p w:rsidR="006B6D78" w:rsidRPr="00AD0AC7" w:rsidRDefault="00E93BD3" w:rsidP="006B6D78">
      <w:pPr>
        <w:widowControl/>
        <w:spacing w:line="300" w:lineRule="exact"/>
        <w:jc w:val="left"/>
        <w:rPr>
          <w:rFonts w:ascii="微软雅黑" w:eastAsia="微软雅黑" w:hAnsi="微软雅黑" w:cs="宋体"/>
          <w:color w:val="595758"/>
          <w:kern w:val="0"/>
          <w:szCs w:val="21"/>
          <w:u w:val="single"/>
        </w:rPr>
      </w:pP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>投标人代表签字：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  <w:u w:val="single"/>
        </w:rPr>
        <w:t xml:space="preserve">               </w:t>
      </w:r>
    </w:p>
    <w:p w:rsidR="00E93BD3" w:rsidRPr="00AD0AC7" w:rsidRDefault="00E93BD3" w:rsidP="006B6D78">
      <w:pPr>
        <w:widowControl/>
        <w:spacing w:line="300" w:lineRule="exact"/>
        <w:jc w:val="left"/>
        <w:rPr>
          <w:rFonts w:ascii="微软雅黑" w:eastAsia="微软雅黑" w:hAnsi="微软雅黑" w:cs="宋体"/>
          <w:color w:val="595758"/>
          <w:kern w:val="0"/>
          <w:szCs w:val="21"/>
          <w:u w:val="single"/>
        </w:rPr>
      </w:pP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>日期：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  <w:u w:val="single"/>
        </w:rPr>
        <w:t xml:space="preserve">                          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 xml:space="preserve">                                         </w:t>
      </w:r>
    </w:p>
    <w:p w:rsidR="00E93BD3" w:rsidRPr="00AD0AC7" w:rsidRDefault="00E93BD3" w:rsidP="006B6D78">
      <w:pPr>
        <w:widowControl/>
        <w:spacing w:line="300" w:lineRule="exact"/>
        <w:jc w:val="left"/>
        <w:rPr>
          <w:rFonts w:ascii="微软雅黑" w:eastAsia="微软雅黑" w:hAnsi="微软雅黑" w:cs="宋体"/>
          <w:color w:val="595758"/>
          <w:kern w:val="0"/>
          <w:szCs w:val="21"/>
          <w:u w:val="single"/>
        </w:rPr>
      </w:pP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>投标人名称：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  <w:u w:val="single"/>
        </w:rPr>
        <w:t xml:space="preserve">                   </w:t>
      </w:r>
    </w:p>
    <w:p w:rsidR="006B6D78" w:rsidRPr="00A270FC" w:rsidRDefault="00E93BD3" w:rsidP="004C5FC2">
      <w:pPr>
        <w:widowControl/>
        <w:spacing w:line="300" w:lineRule="exact"/>
        <w:jc w:val="left"/>
        <w:rPr>
          <w:rFonts w:ascii="宋体" w:eastAsia="宋体" w:hAnsi="宋体" w:cs="宋体"/>
          <w:color w:val="595758"/>
          <w:kern w:val="0"/>
          <w:szCs w:val="21"/>
        </w:rPr>
      </w:pP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>公章：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  <w:u w:val="single"/>
        </w:rPr>
        <w:t xml:space="preserve">                         </w:t>
      </w:r>
      <w:r w:rsidRPr="00AD0AC7">
        <w:rPr>
          <w:rFonts w:ascii="微软雅黑" w:eastAsia="微软雅黑" w:hAnsi="微软雅黑" w:cs="宋体" w:hint="eastAsia"/>
          <w:color w:val="595758"/>
          <w:kern w:val="0"/>
          <w:szCs w:val="21"/>
        </w:rPr>
        <w:t xml:space="preserve">                 </w:t>
      </w:r>
    </w:p>
    <w:sectPr w:rsidR="006B6D78" w:rsidRPr="00A270FC" w:rsidSect="003556B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01" w:rsidRDefault="00945001" w:rsidP="00D67197">
      <w:r>
        <w:separator/>
      </w:r>
    </w:p>
  </w:endnote>
  <w:endnote w:type="continuationSeparator" w:id="1">
    <w:p w:rsidR="00945001" w:rsidRDefault="00945001" w:rsidP="00D6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01" w:rsidRDefault="00945001" w:rsidP="00D67197">
      <w:r>
        <w:separator/>
      </w:r>
    </w:p>
  </w:footnote>
  <w:footnote w:type="continuationSeparator" w:id="1">
    <w:p w:rsidR="00945001" w:rsidRDefault="00945001" w:rsidP="00D67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2B"/>
    <w:rsid w:val="00007209"/>
    <w:rsid w:val="0002498F"/>
    <w:rsid w:val="00025473"/>
    <w:rsid w:val="000A06CB"/>
    <w:rsid w:val="000B3509"/>
    <w:rsid w:val="000C4BFD"/>
    <w:rsid w:val="000C7D2A"/>
    <w:rsid w:val="000D1AAE"/>
    <w:rsid w:val="0012576B"/>
    <w:rsid w:val="00135108"/>
    <w:rsid w:val="0015023F"/>
    <w:rsid w:val="0017372B"/>
    <w:rsid w:val="001A7019"/>
    <w:rsid w:val="001D6A63"/>
    <w:rsid w:val="002129C7"/>
    <w:rsid w:val="002301A4"/>
    <w:rsid w:val="0023395B"/>
    <w:rsid w:val="00240FDF"/>
    <w:rsid w:val="0024494B"/>
    <w:rsid w:val="00283E12"/>
    <w:rsid w:val="00293D8F"/>
    <w:rsid w:val="002A43CE"/>
    <w:rsid w:val="002A7815"/>
    <w:rsid w:val="002B07BB"/>
    <w:rsid w:val="002B403F"/>
    <w:rsid w:val="002D3BB0"/>
    <w:rsid w:val="00307A53"/>
    <w:rsid w:val="003556BF"/>
    <w:rsid w:val="003666D1"/>
    <w:rsid w:val="003849A7"/>
    <w:rsid w:val="003B19B4"/>
    <w:rsid w:val="003C07E3"/>
    <w:rsid w:val="003C5B37"/>
    <w:rsid w:val="00412FFE"/>
    <w:rsid w:val="00413949"/>
    <w:rsid w:val="00441E08"/>
    <w:rsid w:val="00462612"/>
    <w:rsid w:val="00496673"/>
    <w:rsid w:val="004B09CD"/>
    <w:rsid w:val="004B3C1B"/>
    <w:rsid w:val="004C0196"/>
    <w:rsid w:val="004C5FC2"/>
    <w:rsid w:val="004C6F4E"/>
    <w:rsid w:val="004E797F"/>
    <w:rsid w:val="004F0EFD"/>
    <w:rsid w:val="00510608"/>
    <w:rsid w:val="00527BFF"/>
    <w:rsid w:val="0058661F"/>
    <w:rsid w:val="005908DD"/>
    <w:rsid w:val="005C3BFA"/>
    <w:rsid w:val="005D19A7"/>
    <w:rsid w:val="005E62A4"/>
    <w:rsid w:val="00626465"/>
    <w:rsid w:val="00643428"/>
    <w:rsid w:val="00644080"/>
    <w:rsid w:val="006621BE"/>
    <w:rsid w:val="00667B44"/>
    <w:rsid w:val="006B39B3"/>
    <w:rsid w:val="006B6D78"/>
    <w:rsid w:val="006C3D8E"/>
    <w:rsid w:val="00723823"/>
    <w:rsid w:val="00726BC8"/>
    <w:rsid w:val="007470BE"/>
    <w:rsid w:val="00777ACE"/>
    <w:rsid w:val="007B3F35"/>
    <w:rsid w:val="007B5A4A"/>
    <w:rsid w:val="007D287D"/>
    <w:rsid w:val="007D409E"/>
    <w:rsid w:val="007E23B3"/>
    <w:rsid w:val="008876AB"/>
    <w:rsid w:val="008A6DCD"/>
    <w:rsid w:val="008B63CE"/>
    <w:rsid w:val="00912D8C"/>
    <w:rsid w:val="009414C6"/>
    <w:rsid w:val="00945001"/>
    <w:rsid w:val="0098178C"/>
    <w:rsid w:val="00982643"/>
    <w:rsid w:val="00994E40"/>
    <w:rsid w:val="009974F8"/>
    <w:rsid w:val="009B54A0"/>
    <w:rsid w:val="009B7188"/>
    <w:rsid w:val="009C7294"/>
    <w:rsid w:val="009E7A59"/>
    <w:rsid w:val="00A029B7"/>
    <w:rsid w:val="00A1457E"/>
    <w:rsid w:val="00A270FC"/>
    <w:rsid w:val="00A74508"/>
    <w:rsid w:val="00A833C3"/>
    <w:rsid w:val="00A918A7"/>
    <w:rsid w:val="00AA6165"/>
    <w:rsid w:val="00AB28B1"/>
    <w:rsid w:val="00AC072B"/>
    <w:rsid w:val="00AD0AC7"/>
    <w:rsid w:val="00AD691A"/>
    <w:rsid w:val="00B210C2"/>
    <w:rsid w:val="00B5495F"/>
    <w:rsid w:val="00B65773"/>
    <w:rsid w:val="00B67A8A"/>
    <w:rsid w:val="00BA66F8"/>
    <w:rsid w:val="00BC3B73"/>
    <w:rsid w:val="00BC7A73"/>
    <w:rsid w:val="00BF27D8"/>
    <w:rsid w:val="00C04CBD"/>
    <w:rsid w:val="00C3173A"/>
    <w:rsid w:val="00C41E8A"/>
    <w:rsid w:val="00C458D8"/>
    <w:rsid w:val="00CB6E1F"/>
    <w:rsid w:val="00CD3940"/>
    <w:rsid w:val="00CD3AEC"/>
    <w:rsid w:val="00CF2EF4"/>
    <w:rsid w:val="00D02A23"/>
    <w:rsid w:val="00D10042"/>
    <w:rsid w:val="00D10A9E"/>
    <w:rsid w:val="00D22A01"/>
    <w:rsid w:val="00D307AE"/>
    <w:rsid w:val="00D41717"/>
    <w:rsid w:val="00D57D38"/>
    <w:rsid w:val="00D645CF"/>
    <w:rsid w:val="00D67197"/>
    <w:rsid w:val="00D90B4F"/>
    <w:rsid w:val="00D93900"/>
    <w:rsid w:val="00D93B5D"/>
    <w:rsid w:val="00DA06BD"/>
    <w:rsid w:val="00DA2805"/>
    <w:rsid w:val="00DA7391"/>
    <w:rsid w:val="00DE491A"/>
    <w:rsid w:val="00DE6CD6"/>
    <w:rsid w:val="00DF2103"/>
    <w:rsid w:val="00E01755"/>
    <w:rsid w:val="00E237D4"/>
    <w:rsid w:val="00E32725"/>
    <w:rsid w:val="00E3651E"/>
    <w:rsid w:val="00E40ED5"/>
    <w:rsid w:val="00E93BD3"/>
    <w:rsid w:val="00EE436E"/>
    <w:rsid w:val="00EF30F7"/>
    <w:rsid w:val="00EF7EED"/>
    <w:rsid w:val="00F172EC"/>
    <w:rsid w:val="00F5468F"/>
    <w:rsid w:val="00F86D45"/>
    <w:rsid w:val="00F87B0A"/>
    <w:rsid w:val="00F9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197"/>
    <w:rPr>
      <w:sz w:val="18"/>
      <w:szCs w:val="18"/>
    </w:rPr>
  </w:style>
  <w:style w:type="table" w:styleId="a5">
    <w:name w:val="Table Grid"/>
    <w:basedOn w:val="a1"/>
    <w:uiPriority w:val="59"/>
    <w:rsid w:val="00912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52</Words>
  <Characters>298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缪粤</dc:creator>
  <cp:lastModifiedBy>缪粤</cp:lastModifiedBy>
  <cp:revision>52</cp:revision>
  <cp:lastPrinted>2018-06-12T03:04:00Z</cp:lastPrinted>
  <dcterms:created xsi:type="dcterms:W3CDTF">2017-10-10T00:37:00Z</dcterms:created>
  <dcterms:modified xsi:type="dcterms:W3CDTF">2019-06-03T06:18:00Z</dcterms:modified>
</cp:coreProperties>
</file>