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9E" w:rsidRPr="00F46726" w:rsidRDefault="00776F9E" w:rsidP="00776F9E">
      <w:pPr>
        <w:widowControl/>
        <w:spacing w:line="600" w:lineRule="atLeast"/>
        <w:jc w:val="center"/>
        <w:outlineLvl w:val="2"/>
        <w:rPr>
          <w:rFonts w:asciiTheme="minorEastAsia" w:hAnsiTheme="minorEastAsia" w:cs="宋体"/>
          <w:kern w:val="0"/>
          <w:sz w:val="36"/>
          <w:szCs w:val="36"/>
        </w:rPr>
      </w:pPr>
      <w:r w:rsidRPr="00F46726">
        <w:rPr>
          <w:rFonts w:asciiTheme="minorEastAsia" w:hAnsiTheme="minorEastAsia" w:cs="宋体" w:hint="eastAsia"/>
          <w:kern w:val="0"/>
          <w:sz w:val="36"/>
          <w:szCs w:val="36"/>
        </w:rPr>
        <w:t>投标邀请函</w:t>
      </w:r>
    </w:p>
    <w:p w:rsidR="00776F9E" w:rsidRPr="00F46726" w:rsidRDefault="00776F9E" w:rsidP="00776F9E">
      <w:pPr>
        <w:widowControl/>
        <w:spacing w:line="450" w:lineRule="atLeast"/>
        <w:jc w:val="center"/>
        <w:rPr>
          <w:rFonts w:asciiTheme="minorEastAsia" w:hAnsiTheme="minorEastAsia" w:cs="宋体"/>
          <w:kern w:val="0"/>
          <w:szCs w:val="21"/>
        </w:rPr>
      </w:pPr>
      <w:r w:rsidRPr="00F46726">
        <w:rPr>
          <w:rFonts w:asciiTheme="minorEastAsia" w:hAnsiTheme="minorEastAsia" w:cs="宋体" w:hint="eastAsia"/>
          <w:kern w:val="0"/>
          <w:szCs w:val="21"/>
        </w:rPr>
        <w:t>202</w:t>
      </w:r>
      <w:r w:rsidR="00BF539C" w:rsidRPr="00F46726">
        <w:rPr>
          <w:rFonts w:asciiTheme="minorEastAsia" w:hAnsiTheme="minorEastAsia" w:cs="宋体" w:hint="eastAsia"/>
          <w:kern w:val="0"/>
          <w:szCs w:val="21"/>
        </w:rPr>
        <w:t>1</w:t>
      </w:r>
      <w:r w:rsidRPr="00F46726">
        <w:rPr>
          <w:rFonts w:asciiTheme="minorEastAsia" w:hAnsiTheme="minorEastAsia" w:cs="宋体" w:hint="eastAsia"/>
          <w:kern w:val="0"/>
          <w:szCs w:val="21"/>
        </w:rPr>
        <w:t>-0</w:t>
      </w:r>
      <w:r w:rsidR="00F46726">
        <w:rPr>
          <w:rFonts w:asciiTheme="minorEastAsia" w:hAnsiTheme="minorEastAsia" w:cs="宋体" w:hint="eastAsia"/>
          <w:kern w:val="0"/>
          <w:szCs w:val="21"/>
        </w:rPr>
        <w:t>9</w:t>
      </w:r>
      <w:r w:rsidRPr="00F46726">
        <w:rPr>
          <w:rFonts w:asciiTheme="minorEastAsia" w:hAnsiTheme="minorEastAsia" w:cs="宋体" w:hint="eastAsia"/>
          <w:kern w:val="0"/>
          <w:szCs w:val="21"/>
        </w:rPr>
        <w:t>-</w:t>
      </w:r>
      <w:r w:rsidR="00F46726">
        <w:rPr>
          <w:rFonts w:asciiTheme="minorEastAsia" w:hAnsiTheme="minorEastAsia" w:cs="宋体" w:hint="eastAsia"/>
          <w:kern w:val="0"/>
          <w:szCs w:val="21"/>
        </w:rPr>
        <w:t>01</w:t>
      </w:r>
    </w:p>
    <w:p w:rsidR="00776F9E" w:rsidRPr="00F46726" w:rsidRDefault="00776F9E" w:rsidP="00F46726">
      <w:pPr>
        <w:widowControl/>
        <w:spacing w:line="390" w:lineRule="atLeast"/>
        <w:ind w:firstLineChars="200" w:firstLine="420"/>
        <w:jc w:val="left"/>
        <w:rPr>
          <w:rFonts w:asciiTheme="minorEastAsia" w:hAnsiTheme="minorEastAsia" w:cs="宋体"/>
          <w:kern w:val="0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6726">
        <w:rPr>
          <w:rFonts w:asciiTheme="minorEastAsia" w:hAnsiTheme="minorEastAsia" w:cs="宋体" w:hint="eastAsia"/>
          <w:kern w:val="0"/>
          <w:szCs w:val="21"/>
        </w:rPr>
        <w:t>因业务需要，上海市同济医院（同济大学附属同济医院）现面向社会公开为其提供</w:t>
      </w:r>
      <w:r w:rsidRPr="00F46726">
        <w:rPr>
          <w:rFonts w:asciiTheme="minorEastAsia" w:hAnsiTheme="minorEastAsia" w:cs="宋体"/>
          <w:kern w:val="0"/>
          <w:szCs w:val="21"/>
        </w:rPr>
        <w:t>住院</w:t>
      </w:r>
      <w:r w:rsidRPr="00F46726">
        <w:rPr>
          <w:rFonts w:asciiTheme="minorEastAsia" w:hAnsiTheme="minorEastAsia" w:cs="宋体" w:hint="eastAsia"/>
          <w:kern w:val="0"/>
          <w:szCs w:val="21"/>
        </w:rPr>
        <w:t>病人</w:t>
      </w:r>
      <w:r w:rsidRPr="00F46726">
        <w:rPr>
          <w:rFonts w:asciiTheme="minorEastAsia" w:hAnsiTheme="minorEastAsia" w:cs="宋体"/>
          <w:kern w:val="0"/>
          <w:szCs w:val="21"/>
        </w:rPr>
        <w:t>饮食</w:t>
      </w:r>
      <w:r w:rsidRPr="00F46726">
        <w:rPr>
          <w:rFonts w:asciiTheme="minorEastAsia" w:hAnsiTheme="minorEastAsia" w:cs="宋体" w:hint="eastAsia"/>
          <w:kern w:val="0"/>
          <w:szCs w:val="21"/>
        </w:rPr>
        <w:t>所需的</w:t>
      </w:r>
      <w:r w:rsidR="00EB5255">
        <w:rPr>
          <w:rFonts w:asciiTheme="minorEastAsia" w:hAnsiTheme="minorEastAsia" w:cs="宋体" w:hint="eastAsia"/>
          <w:kern w:val="0"/>
          <w:szCs w:val="21"/>
        </w:rPr>
        <w:t>米粉谷物固体饮料</w:t>
      </w:r>
      <w:bookmarkStart w:id="0" w:name="_GoBack"/>
      <w:bookmarkEnd w:id="0"/>
      <w:r w:rsidRPr="00F46726">
        <w:rPr>
          <w:rFonts w:asciiTheme="minorEastAsia" w:hAnsiTheme="minorEastAsia" w:cs="宋体" w:hint="eastAsia"/>
          <w:kern w:val="0"/>
          <w:szCs w:val="21"/>
        </w:rPr>
        <w:t>项目进行</w:t>
      </w:r>
      <w:r w:rsidR="000228EE">
        <w:rPr>
          <w:rFonts w:asciiTheme="minorEastAsia" w:hAnsiTheme="minorEastAsia" w:cs="宋体" w:hint="eastAsia"/>
          <w:kern w:val="0"/>
          <w:szCs w:val="21"/>
        </w:rPr>
        <w:t>招标</w:t>
      </w:r>
      <w:r w:rsidRPr="00F46726">
        <w:rPr>
          <w:rFonts w:asciiTheme="minorEastAsia" w:hAnsiTheme="minorEastAsia" w:cs="宋体" w:hint="eastAsia"/>
          <w:kern w:val="0"/>
          <w:szCs w:val="21"/>
        </w:rPr>
        <w:t>采购，欢迎符合资格条件的投标人报名参加投标。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一、招标内容：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宋体"/>
          <w:kern w:val="0"/>
          <w:szCs w:val="21"/>
        </w:rPr>
        <w:t>住院</w:t>
      </w:r>
      <w:r w:rsidRPr="00F46726">
        <w:rPr>
          <w:rFonts w:asciiTheme="minorEastAsia" w:hAnsiTheme="minorEastAsia" w:cs="宋体" w:hint="eastAsia"/>
          <w:kern w:val="0"/>
          <w:szCs w:val="21"/>
        </w:rPr>
        <w:t>病人</w:t>
      </w:r>
      <w:r w:rsidRPr="00F46726">
        <w:rPr>
          <w:rFonts w:asciiTheme="minorEastAsia" w:hAnsiTheme="minorEastAsia" w:cs="宋体"/>
          <w:kern w:val="0"/>
          <w:szCs w:val="21"/>
        </w:rPr>
        <w:t>饮食</w:t>
      </w:r>
      <w:r w:rsidRPr="00F46726">
        <w:rPr>
          <w:rFonts w:asciiTheme="minorEastAsia" w:hAnsiTheme="minorEastAsia" w:cs="宋体" w:hint="eastAsia"/>
          <w:kern w:val="0"/>
          <w:szCs w:val="21"/>
        </w:rPr>
        <w:t>所需的小包装</w:t>
      </w:r>
      <w:r w:rsidR="00583BB5">
        <w:rPr>
          <w:rFonts w:asciiTheme="minorEastAsia" w:hAnsiTheme="minorEastAsia" w:cs="宋体" w:hint="eastAsia"/>
          <w:kern w:val="0"/>
          <w:szCs w:val="21"/>
        </w:rPr>
        <w:t>米粉谷物固体饮料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二、投标人资格：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（</w:t>
      </w:r>
      <w:r w:rsidRPr="00F46726">
        <w:rPr>
          <w:rFonts w:asciiTheme="minorEastAsia" w:hAnsiTheme="minorEastAsia" w:cs="Calibri" w:hint="eastAsia"/>
          <w:kern w:val="0"/>
          <w:szCs w:val="21"/>
        </w:rPr>
        <w:t>1</w:t>
      </w:r>
      <w:r w:rsidRPr="00F46726">
        <w:rPr>
          <w:rFonts w:asciiTheme="minorEastAsia" w:hAnsiTheme="minorEastAsia" w:cs="宋体" w:hint="eastAsia"/>
          <w:kern w:val="0"/>
          <w:szCs w:val="21"/>
        </w:rPr>
        <w:t>）在中国境内注册的独立企业法人，企业注册资金不低于</w:t>
      </w:r>
      <w:r w:rsidRPr="00F46726">
        <w:rPr>
          <w:rFonts w:asciiTheme="minorEastAsia" w:hAnsiTheme="minorEastAsia" w:cs="Calibri" w:hint="eastAsia"/>
          <w:kern w:val="0"/>
          <w:szCs w:val="21"/>
        </w:rPr>
        <w:t> 100</w:t>
      </w:r>
      <w:r w:rsidRPr="00F46726">
        <w:rPr>
          <w:rFonts w:asciiTheme="minorEastAsia" w:hAnsiTheme="minorEastAsia" w:cs="宋体" w:hint="eastAsia"/>
          <w:kern w:val="0"/>
          <w:szCs w:val="21"/>
        </w:rPr>
        <w:t>万元人民币；（</w:t>
      </w:r>
      <w:r w:rsidRPr="00F46726">
        <w:rPr>
          <w:rFonts w:asciiTheme="minorEastAsia" w:hAnsiTheme="minorEastAsia" w:cs="Calibri" w:hint="eastAsia"/>
          <w:kern w:val="0"/>
          <w:szCs w:val="21"/>
        </w:rPr>
        <w:t>2</w:t>
      </w:r>
      <w:r w:rsidRPr="00F46726">
        <w:rPr>
          <w:rFonts w:asciiTheme="minorEastAsia" w:hAnsiTheme="minorEastAsia" w:cs="宋体" w:hint="eastAsia"/>
          <w:kern w:val="0"/>
          <w:szCs w:val="21"/>
        </w:rPr>
        <w:t>）公司或委托公司在国内要经营</w:t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="0067071B">
        <w:rPr>
          <w:rFonts w:asciiTheme="minorEastAsia" w:hAnsiTheme="minorEastAsia" w:cs="Calibri" w:hint="eastAsia"/>
          <w:kern w:val="0"/>
          <w:szCs w:val="21"/>
        </w:rPr>
        <w:t>3</w:t>
      </w:r>
      <w:r w:rsidRPr="00F46726">
        <w:rPr>
          <w:rFonts w:asciiTheme="minorEastAsia" w:hAnsiTheme="minorEastAsia" w:cs="宋体" w:hint="eastAsia"/>
          <w:kern w:val="0"/>
          <w:szCs w:val="21"/>
        </w:rPr>
        <w:t>年以上；（</w:t>
      </w:r>
      <w:r w:rsidRPr="00F46726">
        <w:rPr>
          <w:rFonts w:asciiTheme="minorEastAsia" w:hAnsiTheme="minorEastAsia" w:cs="Calibri" w:hint="eastAsia"/>
          <w:kern w:val="0"/>
          <w:szCs w:val="21"/>
        </w:rPr>
        <w:t>3</w:t>
      </w:r>
      <w:r w:rsidRPr="00F46726">
        <w:rPr>
          <w:rFonts w:asciiTheme="minorEastAsia" w:hAnsiTheme="minorEastAsia" w:cs="宋体" w:hint="eastAsia"/>
          <w:kern w:val="0"/>
          <w:szCs w:val="21"/>
        </w:rPr>
        <w:t>）具有良好的商业信誉，无行政处罚记录；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三、报名时间：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Calibri" w:hint="eastAsia"/>
          <w:kern w:val="0"/>
          <w:szCs w:val="21"/>
        </w:rPr>
        <w:t>2021</w:t>
      </w:r>
      <w:r w:rsidRPr="00F46726">
        <w:rPr>
          <w:rFonts w:asciiTheme="minorEastAsia" w:hAnsiTheme="minorEastAsia" w:cs="宋体" w:hint="eastAsia"/>
          <w:kern w:val="0"/>
          <w:szCs w:val="21"/>
        </w:rPr>
        <w:t>年</w:t>
      </w:r>
      <w:r w:rsidRPr="00F46726">
        <w:rPr>
          <w:rFonts w:asciiTheme="minorEastAsia" w:hAnsiTheme="minorEastAsia" w:cs="Calibri" w:hint="eastAsia"/>
          <w:kern w:val="0"/>
          <w:szCs w:val="21"/>
        </w:rPr>
        <w:t>9 </w:t>
      </w:r>
      <w:r w:rsidRPr="00F46726">
        <w:rPr>
          <w:rFonts w:asciiTheme="minorEastAsia" w:hAnsiTheme="minorEastAsia" w:cs="宋体" w:hint="eastAsia"/>
          <w:kern w:val="0"/>
          <w:szCs w:val="21"/>
        </w:rPr>
        <w:t>月</w:t>
      </w:r>
      <w:r w:rsidR="00142769">
        <w:rPr>
          <w:rFonts w:asciiTheme="minorEastAsia" w:hAnsiTheme="minorEastAsia" w:cs="Calibri" w:hint="eastAsia"/>
          <w:kern w:val="0"/>
          <w:szCs w:val="21"/>
        </w:rPr>
        <w:t>1</w:t>
      </w:r>
      <w:r w:rsidRPr="00F46726">
        <w:rPr>
          <w:rFonts w:asciiTheme="minorEastAsia" w:hAnsiTheme="minorEastAsia" w:cs="Calibri" w:hint="eastAsia"/>
          <w:kern w:val="0"/>
          <w:szCs w:val="21"/>
        </w:rPr>
        <w:t xml:space="preserve"> </w:t>
      </w:r>
      <w:r w:rsidRPr="00F46726">
        <w:rPr>
          <w:rFonts w:asciiTheme="minorEastAsia" w:hAnsiTheme="minorEastAsia" w:cs="宋体" w:hint="eastAsia"/>
          <w:kern w:val="0"/>
          <w:szCs w:val="21"/>
        </w:rPr>
        <w:t>日起至</w:t>
      </w:r>
      <w:r w:rsidRPr="00F46726">
        <w:rPr>
          <w:rFonts w:asciiTheme="minorEastAsia" w:hAnsiTheme="minorEastAsia" w:cs="Calibri" w:hint="eastAsia"/>
          <w:kern w:val="0"/>
          <w:szCs w:val="21"/>
        </w:rPr>
        <w:t> 2021 </w:t>
      </w:r>
      <w:r w:rsidRPr="00F46726">
        <w:rPr>
          <w:rFonts w:asciiTheme="minorEastAsia" w:hAnsiTheme="minorEastAsia" w:cs="宋体" w:hint="eastAsia"/>
          <w:kern w:val="0"/>
          <w:szCs w:val="21"/>
        </w:rPr>
        <w:t>年</w:t>
      </w:r>
      <w:r w:rsidRPr="00F46726">
        <w:rPr>
          <w:rFonts w:asciiTheme="minorEastAsia" w:hAnsiTheme="minorEastAsia" w:cs="Calibri" w:hint="eastAsia"/>
          <w:kern w:val="0"/>
          <w:szCs w:val="21"/>
        </w:rPr>
        <w:t> 9 </w:t>
      </w:r>
      <w:r w:rsidRPr="00F46726">
        <w:rPr>
          <w:rFonts w:asciiTheme="minorEastAsia" w:hAnsiTheme="minorEastAsia" w:cs="宋体" w:hint="eastAsia"/>
          <w:kern w:val="0"/>
          <w:szCs w:val="21"/>
        </w:rPr>
        <w:t>月</w:t>
      </w:r>
      <w:r w:rsidR="00F46726" w:rsidRPr="00F46726">
        <w:rPr>
          <w:rFonts w:asciiTheme="minorEastAsia" w:hAnsiTheme="minorEastAsia" w:cs="Calibri" w:hint="eastAsia"/>
          <w:kern w:val="0"/>
          <w:szCs w:val="21"/>
        </w:rPr>
        <w:t>1</w:t>
      </w:r>
      <w:r w:rsidR="00142769">
        <w:rPr>
          <w:rFonts w:asciiTheme="minorEastAsia" w:hAnsiTheme="minorEastAsia" w:cs="Calibri" w:hint="eastAsia"/>
          <w:kern w:val="0"/>
          <w:szCs w:val="21"/>
        </w:rPr>
        <w:t>4</w:t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Pr="00F46726">
        <w:rPr>
          <w:rFonts w:asciiTheme="minorEastAsia" w:hAnsiTheme="minorEastAsia" w:cs="宋体" w:hint="eastAsia"/>
          <w:kern w:val="0"/>
          <w:szCs w:val="21"/>
        </w:rPr>
        <w:t>日，每天上午</w:t>
      </w:r>
      <w:r w:rsidRPr="00F46726">
        <w:rPr>
          <w:rFonts w:asciiTheme="minorEastAsia" w:hAnsiTheme="minorEastAsia" w:cs="Calibri" w:hint="eastAsia"/>
          <w:kern w:val="0"/>
          <w:szCs w:val="21"/>
        </w:rPr>
        <w:t> 8:30-11:30</w:t>
      </w:r>
      <w:r w:rsidRPr="00F46726">
        <w:rPr>
          <w:rFonts w:asciiTheme="minorEastAsia" w:hAnsiTheme="minorEastAsia" w:cs="宋体" w:hint="eastAsia"/>
          <w:kern w:val="0"/>
          <w:szCs w:val="21"/>
        </w:rPr>
        <w:t>，下午</w:t>
      </w:r>
      <w:r w:rsidRPr="00F46726">
        <w:rPr>
          <w:rFonts w:asciiTheme="minorEastAsia" w:hAnsiTheme="minorEastAsia" w:cs="Calibri" w:hint="eastAsia"/>
          <w:kern w:val="0"/>
          <w:szCs w:val="21"/>
        </w:rPr>
        <w:t> 14:00-17:30</w:t>
      </w:r>
      <w:r w:rsidRPr="00F46726">
        <w:rPr>
          <w:rFonts w:asciiTheme="minorEastAsia" w:hAnsiTheme="minorEastAsia" w:cs="宋体" w:hint="eastAsia"/>
          <w:kern w:val="0"/>
          <w:szCs w:val="21"/>
        </w:rPr>
        <w:t>（双休日、节假日除外）；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报名地点：上海市新村路</w:t>
      </w:r>
      <w:r w:rsidRPr="00F46726">
        <w:rPr>
          <w:rFonts w:asciiTheme="minorEastAsia" w:hAnsiTheme="minorEastAsia" w:cs="Calibri" w:hint="eastAsia"/>
          <w:kern w:val="0"/>
          <w:szCs w:val="21"/>
        </w:rPr>
        <w:t>389</w:t>
      </w:r>
      <w:r w:rsidRPr="00F46726">
        <w:rPr>
          <w:rFonts w:asciiTheme="minorEastAsia" w:hAnsiTheme="minorEastAsia" w:cs="宋体" w:hint="eastAsia"/>
          <w:kern w:val="0"/>
          <w:szCs w:val="21"/>
        </w:rPr>
        <w:t>号同济医院营养科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四、报名要求：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投标意向单位需携带盖章的企业营业执照副本、税务登记证副本、资质证书复印件一套（或三证合一的营业执照副本），招标方将对投标人进行资格初审（仅限于领取招标文件），初审合格后方可领取招标文件，详细资格审查以评标委员会审议结果为准。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五、开标时间及地点：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时间：</w:t>
      </w:r>
      <w:r w:rsidRPr="00F46726">
        <w:rPr>
          <w:rFonts w:asciiTheme="minorEastAsia" w:hAnsiTheme="minorEastAsia" w:cs="Calibri" w:hint="eastAsia"/>
          <w:kern w:val="0"/>
          <w:szCs w:val="21"/>
        </w:rPr>
        <w:t>2021</w:t>
      </w:r>
      <w:r w:rsidRPr="00F46726">
        <w:rPr>
          <w:rFonts w:asciiTheme="minorEastAsia" w:hAnsiTheme="minorEastAsia" w:cs="宋体" w:hint="eastAsia"/>
          <w:kern w:val="0"/>
          <w:szCs w:val="21"/>
        </w:rPr>
        <w:t>年</w:t>
      </w:r>
      <w:r w:rsidRPr="00F46726">
        <w:rPr>
          <w:rFonts w:asciiTheme="minorEastAsia" w:hAnsiTheme="minorEastAsia" w:cs="Calibri" w:hint="eastAsia"/>
          <w:kern w:val="0"/>
          <w:szCs w:val="21"/>
        </w:rPr>
        <w:t>9 </w:t>
      </w:r>
      <w:r w:rsidRPr="00F46726">
        <w:rPr>
          <w:rFonts w:asciiTheme="minorEastAsia" w:hAnsiTheme="minorEastAsia" w:cs="宋体" w:hint="eastAsia"/>
          <w:kern w:val="0"/>
          <w:szCs w:val="21"/>
        </w:rPr>
        <w:t>月</w:t>
      </w:r>
      <w:r w:rsidRPr="00F46726">
        <w:rPr>
          <w:rFonts w:asciiTheme="minorEastAsia" w:hAnsiTheme="minorEastAsia" w:cs="Calibri" w:hint="eastAsia"/>
          <w:kern w:val="0"/>
          <w:szCs w:val="21"/>
        </w:rPr>
        <w:t> 23 </w:t>
      </w:r>
      <w:r w:rsidRPr="00F46726">
        <w:rPr>
          <w:rFonts w:asciiTheme="minorEastAsia" w:hAnsiTheme="minorEastAsia" w:cs="宋体" w:hint="eastAsia"/>
          <w:kern w:val="0"/>
          <w:szCs w:val="21"/>
        </w:rPr>
        <w:t>日</w:t>
      </w:r>
      <w:r w:rsidRPr="00F46726">
        <w:rPr>
          <w:rFonts w:asciiTheme="minorEastAsia" w:hAnsiTheme="minorEastAsia" w:cs="Calibri" w:hint="eastAsia"/>
          <w:kern w:val="0"/>
          <w:szCs w:val="21"/>
        </w:rPr>
        <w:t> 1</w:t>
      </w:r>
      <w:r w:rsidR="00142769">
        <w:rPr>
          <w:rFonts w:asciiTheme="minorEastAsia" w:hAnsiTheme="minorEastAsia" w:cs="Calibri" w:hint="eastAsia"/>
          <w:kern w:val="0"/>
          <w:szCs w:val="21"/>
        </w:rPr>
        <w:t>3</w:t>
      </w:r>
      <w:r w:rsidRPr="00F46726">
        <w:rPr>
          <w:rFonts w:asciiTheme="minorEastAsia" w:hAnsiTheme="minorEastAsia" w:cs="宋体" w:hint="eastAsia"/>
          <w:kern w:val="0"/>
          <w:szCs w:val="21"/>
        </w:rPr>
        <w:t>：</w:t>
      </w:r>
      <w:r w:rsidR="00142769">
        <w:rPr>
          <w:rFonts w:asciiTheme="minorEastAsia" w:hAnsiTheme="minorEastAsia" w:cs="宋体" w:hint="eastAsia"/>
          <w:kern w:val="0"/>
          <w:szCs w:val="21"/>
        </w:rPr>
        <w:t>3</w:t>
      </w:r>
      <w:r w:rsidRPr="00F46726">
        <w:rPr>
          <w:rFonts w:asciiTheme="minorEastAsia" w:hAnsiTheme="minorEastAsia" w:cs="Calibri" w:hint="eastAsia"/>
          <w:kern w:val="0"/>
          <w:szCs w:val="21"/>
        </w:rPr>
        <w:t>0 </w:t>
      </w:r>
      <w:r w:rsidRPr="00F46726">
        <w:rPr>
          <w:rFonts w:asciiTheme="minorEastAsia" w:hAnsiTheme="minorEastAsia" w:cs="宋体" w:hint="eastAsia"/>
          <w:kern w:val="0"/>
          <w:szCs w:val="21"/>
        </w:rPr>
        <w:t>时（北京时间）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地点：上海市普陀区志丹路201号同济医院体检中心402室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</w:r>
      <w:r w:rsidRPr="00F46726">
        <w:rPr>
          <w:rFonts w:asciiTheme="minorEastAsia" w:hAnsiTheme="minorEastAsia" w:cs="Calibri" w:hint="eastAsia"/>
          <w:kern w:val="0"/>
          <w:szCs w:val="21"/>
        </w:rPr>
        <w:t>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六、联系人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联 系 人：</w:t>
      </w:r>
      <w:r w:rsidR="00F46726" w:rsidRPr="00F46726">
        <w:rPr>
          <w:rFonts w:asciiTheme="minorEastAsia" w:hAnsiTheme="minorEastAsia" w:cs="宋体" w:hint="eastAsia"/>
          <w:kern w:val="0"/>
          <w:szCs w:val="21"/>
        </w:rPr>
        <w:t>张熠羽</w:t>
      </w:r>
      <w:r w:rsidRPr="00F46726">
        <w:rPr>
          <w:rFonts w:asciiTheme="minorEastAsia" w:hAnsiTheme="minorEastAsia" w:cs="Calibri" w:hint="eastAsia"/>
          <w:kern w:val="0"/>
          <w:szCs w:val="21"/>
        </w:rPr>
        <w:t>                  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电</w:t>
      </w:r>
      <w:r w:rsidRPr="00F46726">
        <w:rPr>
          <w:rFonts w:asciiTheme="minorEastAsia" w:hAnsiTheme="minorEastAsia" w:cs="Calibri" w:hint="eastAsia"/>
          <w:kern w:val="0"/>
          <w:szCs w:val="21"/>
        </w:rPr>
        <w:t>  </w:t>
      </w:r>
      <w:r w:rsidRPr="00F46726">
        <w:rPr>
          <w:rFonts w:asciiTheme="minorEastAsia" w:hAnsiTheme="minorEastAsia" w:cs="宋体" w:hint="eastAsia"/>
          <w:kern w:val="0"/>
          <w:szCs w:val="21"/>
        </w:rPr>
        <w:t>话：</w:t>
      </w:r>
      <w:r w:rsidRPr="00F46726">
        <w:rPr>
          <w:rFonts w:asciiTheme="minorEastAsia" w:hAnsiTheme="minorEastAsia" w:cs="Calibri" w:hint="eastAsia"/>
          <w:kern w:val="0"/>
          <w:szCs w:val="21"/>
        </w:rPr>
        <w:t>66111369、66111370                 </w:t>
      </w:r>
      <w:r w:rsidRPr="00F46726">
        <w:rPr>
          <w:rFonts w:asciiTheme="minorEastAsia" w:hAnsiTheme="minorEastAsia" w:cs="宋体" w:hint="eastAsia"/>
          <w:kern w:val="0"/>
          <w:szCs w:val="21"/>
        </w:rPr>
        <w:br/>
        <w:t>地  址：上海市</w:t>
      </w:r>
      <w:r w:rsidR="00BF539C" w:rsidRPr="00F46726">
        <w:rPr>
          <w:rFonts w:asciiTheme="minorEastAsia" w:hAnsiTheme="minorEastAsia" w:cs="宋体" w:hint="eastAsia"/>
          <w:kern w:val="0"/>
          <w:szCs w:val="21"/>
        </w:rPr>
        <w:t>普陀区</w:t>
      </w:r>
      <w:r w:rsidRPr="00F46726">
        <w:rPr>
          <w:rFonts w:asciiTheme="minorEastAsia" w:hAnsiTheme="minorEastAsia" w:cs="宋体" w:hint="eastAsia"/>
          <w:kern w:val="0"/>
          <w:szCs w:val="21"/>
        </w:rPr>
        <w:t>新村路</w:t>
      </w:r>
      <w:r w:rsidRPr="00F46726">
        <w:rPr>
          <w:rFonts w:asciiTheme="minorEastAsia" w:hAnsiTheme="minorEastAsia" w:cs="Calibri"/>
          <w:kern w:val="0"/>
          <w:szCs w:val="21"/>
        </w:rPr>
        <w:t>389 </w:t>
      </w:r>
      <w:r w:rsidRPr="00F46726">
        <w:rPr>
          <w:rFonts w:asciiTheme="minorEastAsia" w:hAnsiTheme="minorEastAsia" w:cs="宋体" w:hint="eastAsia"/>
          <w:kern w:val="0"/>
          <w:szCs w:val="21"/>
        </w:rPr>
        <w:t>号</w:t>
      </w:r>
    </w:p>
    <w:p w:rsidR="00E52E12" w:rsidRPr="00F46726" w:rsidRDefault="00E52E12">
      <w:pPr>
        <w:rPr>
          <w:rFonts w:asciiTheme="minorEastAsia" w:hAnsiTheme="minorEastAsia"/>
        </w:rPr>
      </w:pPr>
    </w:p>
    <w:sectPr w:rsidR="00E52E12" w:rsidRPr="00F4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0AA" w:rsidRDefault="00DB40AA" w:rsidP="00142769">
      <w:r>
        <w:separator/>
      </w:r>
    </w:p>
  </w:endnote>
  <w:endnote w:type="continuationSeparator" w:id="0">
    <w:p w:rsidR="00DB40AA" w:rsidRDefault="00DB40AA" w:rsidP="0014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0AA" w:rsidRDefault="00DB40AA" w:rsidP="00142769">
      <w:r>
        <w:separator/>
      </w:r>
    </w:p>
  </w:footnote>
  <w:footnote w:type="continuationSeparator" w:id="0">
    <w:p w:rsidR="00DB40AA" w:rsidRDefault="00DB40AA" w:rsidP="00142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E"/>
    <w:rsid w:val="000228EE"/>
    <w:rsid w:val="00142769"/>
    <w:rsid w:val="00583BB5"/>
    <w:rsid w:val="0067071B"/>
    <w:rsid w:val="00776F9E"/>
    <w:rsid w:val="00BF539C"/>
    <w:rsid w:val="00DB40AA"/>
    <w:rsid w:val="00E27E23"/>
    <w:rsid w:val="00E52E12"/>
    <w:rsid w:val="00EB5255"/>
    <w:rsid w:val="00F4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92E2CC-793C-4724-9242-D1E386CD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2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27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2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27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65858130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2021-09-01T00:40:00Z</dcterms:created>
  <dcterms:modified xsi:type="dcterms:W3CDTF">2021-09-01T07:24:00Z</dcterms:modified>
</cp:coreProperties>
</file>