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0A" w:rsidRDefault="006A51D3">
      <w:pPr>
        <w:widowControl/>
        <w:spacing w:line="600" w:lineRule="atLeast"/>
        <w:jc w:val="center"/>
        <w:outlineLvl w:val="2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投标邀请函</w:t>
      </w:r>
    </w:p>
    <w:p w:rsidR="00AA660A" w:rsidRDefault="006A51D3">
      <w:pPr>
        <w:widowControl/>
        <w:spacing w:line="450" w:lineRule="atLeast"/>
        <w:jc w:val="center"/>
        <w:rPr>
          <w:rFonts w:ascii="微软雅黑" w:eastAsia="微软雅黑" w:hAnsi="微软雅黑" w:cs="宋体"/>
          <w:color w:val="9C9C9C"/>
          <w:kern w:val="0"/>
          <w:szCs w:val="21"/>
        </w:rPr>
      </w:pPr>
      <w:r>
        <w:rPr>
          <w:rFonts w:ascii="微软雅黑" w:eastAsia="微软雅黑" w:hAnsi="微软雅黑" w:cs="宋体" w:hint="eastAsia"/>
          <w:color w:val="9C9C9C"/>
          <w:kern w:val="0"/>
          <w:szCs w:val="21"/>
        </w:rPr>
        <w:t>2021-09-01</w:t>
      </w:r>
    </w:p>
    <w:p w:rsidR="00AA660A" w:rsidRDefault="006A51D3" w:rsidP="006A51D3">
      <w:pPr>
        <w:widowControl/>
        <w:spacing w:line="390" w:lineRule="atLeast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因业务需要，上海市同济医院（同济大学附属同济医院）现面向社会公开为其提供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住院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病人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饮食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所需的肉松项目进行磋商采购，欢迎符合资格条件的投标人报名参加投标。</w:t>
      </w: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> </w:t>
      </w: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一、招标内容：</w:t>
      </w: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  <w:r>
        <w:rPr>
          <w:rFonts w:ascii="微软雅黑" w:eastAsia="微软雅黑" w:hAnsi="微软雅黑" w:cs="宋体"/>
          <w:color w:val="000000"/>
          <w:kern w:val="0"/>
          <w:szCs w:val="21"/>
        </w:rPr>
        <w:t>住院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病人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饮食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所需的小包装肉松</w:t>
      </w: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> </w:t>
      </w: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二、投标人资格：</w:t>
      </w: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>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）在中国境内注册的独立企业法人，企业注册资金不低于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> 100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万元人民币；（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>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）公司或委托公司在国内要经营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> 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年以上；（</w:t>
      </w:r>
      <w:r>
        <w:rPr>
          <w:rFonts w:ascii="微软雅黑" w:eastAsia="微软雅黑" w:hAnsi="微软雅黑" w:cs="Calibri" w:hint="eastAsia"/>
          <w:color w:val="000000"/>
          <w:kern w:val="0"/>
          <w:szCs w:val="21"/>
        </w:rPr>
        <w:t>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）具有良好的商业信誉，无行政处罚记录；</w:t>
      </w: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三、报名时间：</w:t>
      </w:r>
      <w:r>
        <w:rPr>
          <w:rFonts w:ascii="微软雅黑" w:eastAsia="微软雅黑" w:hAnsi="微软雅黑" w:cs="宋体" w:hint="eastAsia"/>
          <w:color w:val="666666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/>
          <w:kern w:val="0"/>
          <w:szCs w:val="21"/>
        </w:rPr>
        <w:t>2021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9 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1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日起至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2021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9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14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日，每天上午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8:30-11:30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，下午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14:00-17:30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（双休日、节假日除外）；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/>
          <w:kern w:val="0"/>
          <w:szCs w:val="21"/>
        </w:rPr>
        <w:t>报名地点：上海市新村路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389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号同济医院营养科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</w:r>
    </w:p>
    <w:p w:rsidR="00AA660A" w:rsidRDefault="006A51D3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/>
          <w:kern w:val="0"/>
          <w:szCs w:val="21"/>
        </w:rPr>
        <w:t>四、报名要求：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/>
          <w:kern w:val="0"/>
          <w:szCs w:val="21"/>
        </w:rPr>
        <w:t>投标意向单位需携带盖章的企业营业执照副本、税务登记证副本、资质证书复印件一套（或三证合一的营业执照副本），招标方将对投标人进行资格初审（仅限于领取招标文件），初审合格后方可领取招标文件，详细资格审查以评标委员会审议结果为准。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  <w:t> </w:t>
      </w:r>
    </w:p>
    <w:p w:rsidR="00AA660A" w:rsidRDefault="006A51D3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五、开标时间及地点：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/>
          <w:kern w:val="0"/>
          <w:szCs w:val="21"/>
        </w:rPr>
        <w:t>时间：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2021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9 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23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13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：30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时（北京时间）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地点：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上海市普陀区志丹路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201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号同济医院体检中心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402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室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br/>
        <w:t> </w:t>
      </w:r>
    </w:p>
    <w:p w:rsidR="00AA660A" w:rsidRDefault="006A51D3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br/>
      </w:r>
      <w:r>
        <w:rPr>
          <w:rFonts w:ascii="宋体" w:eastAsia="宋体" w:hAnsi="宋体" w:cs="宋体" w:hint="eastAsia"/>
          <w:color w:val="000000"/>
          <w:kern w:val="0"/>
          <w:szCs w:val="21"/>
        </w:rPr>
        <w:t>六、联系人</w:t>
      </w:r>
    </w:p>
    <w:p w:rsidR="00AA660A" w:rsidRDefault="006A51D3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联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系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人：张熠羽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                  </w:t>
      </w:r>
    </w:p>
    <w:p w:rsidR="00AA660A" w:rsidRDefault="006A51D3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电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话：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66111369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66111370                 </w:t>
      </w:r>
    </w:p>
    <w:p w:rsidR="00AA660A" w:rsidRDefault="006A51D3">
      <w:pPr>
        <w:widowControl/>
        <w:spacing w:line="39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地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  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址：上海市普陀区新村路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389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号</w:t>
      </w:r>
    </w:p>
    <w:sectPr w:rsidR="00AA6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9E"/>
    <w:rsid w:val="006A51D3"/>
    <w:rsid w:val="00776F9E"/>
    <w:rsid w:val="00AA660A"/>
    <w:rsid w:val="00BF539C"/>
    <w:rsid w:val="00E52E12"/>
    <w:rsid w:val="0F98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F34C5-D9EC-44D0-89C6-C2E0FA9E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2021-09-01T06:58:00Z</dcterms:created>
  <dcterms:modified xsi:type="dcterms:W3CDTF">2021-09-01T06:58:00Z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53A6454E6BD74E67A005B04BB30499DF</vt:lpwstr>
  </property>
</Properties>
</file>